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kern w:val="0"/>
          <w:sz w:val="36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bCs/>
          <w:sz w:val="44"/>
          <w:szCs w:val="48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8"/>
        </w:rPr>
        <w:t>常州工程职业技术学院团员推优表决票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团支部名称：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表决地点：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同意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不同意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弃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说明：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1.填票人对每一名票决对象只能选取“同意”、“不同意”或“弃权”中的一项，并在相应栏下划“〇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”，在两项或两项以上的栏内划“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〇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”或划其他符号的为无效票，不划任何符号的视为弃权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2.本票不记名，回收统计汇总后现场密封，二级学院团委保存。</w:t>
      </w:r>
    </w:p>
    <w:p>
      <w:pPr>
        <w:rPr>
          <w:rFonts w:hint="eastAsia" w:ascii="Times New Roman" w:hAnsi="Times New Roman" w:eastAsia="仿宋" w:cs="宋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仿宋" w:cs="宋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仿宋" w:cs="宋体"/>
          <w:b/>
          <w:bCs/>
          <w:kern w:val="0"/>
          <w:sz w:val="32"/>
          <w:szCs w:val="32"/>
        </w:rPr>
      </w:pPr>
    </w:p>
    <w:p>
      <w:pPr>
        <w:rPr>
          <w:rFonts w:hint="eastAsia" w:ascii="Times New Roman" w:hAnsi="Times New Roman" w:eastAsia="仿宋" w:cs="宋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仿宋" w:cs="宋体"/>
          <w:b/>
          <w:bCs/>
          <w:kern w:val="0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8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8"/>
        </w:rPr>
        <w:t>常州工程职业技术学院团支部推优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8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8"/>
        </w:rPr>
        <w:t>票决情况统计表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学院名称：                        团支部名称：                          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  表决地点：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008"/>
        <w:gridCol w:w="2412"/>
        <w:gridCol w:w="125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是否同意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90" w:type="pct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本支部共有团员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人，其中应到会有表决权的团员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人，实到会有表决权的团员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发出票：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张，收回票：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张，其中有效票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张，无效票：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张。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监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计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团支部大会主持人（签名）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</w:t>
      </w:r>
    </w:p>
    <w:p>
      <w:pPr>
        <w:widowControl/>
        <w:adjustRightInd w:val="0"/>
        <w:snapToGrid w:val="0"/>
        <w:spacing w:line="500" w:lineRule="exact"/>
        <w:ind w:left="5384" w:leftChars="2564" w:firstLine="3520" w:firstLineChars="1100"/>
        <w:jc w:val="left"/>
        <w:rPr>
          <w:rFonts w:ascii="Times New Roman" w:hAnsi="Times New Roman" w:eastAsia="仿宋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7" w:right="1474" w:bottom="1440" w:left="1531" w:header="851" w:footer="992" w:gutter="0"/>
          <w:cols w:space="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年    月    日</w:t>
      </w:r>
    </w:p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8"/>
        </w:rPr>
        <w:t>常州工程职业技术学院团组织推优审核表</w:t>
      </w:r>
    </w:p>
    <w:tbl>
      <w:tblPr>
        <w:tblStyle w:val="3"/>
        <w:tblW w:w="8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1"/>
        <w:gridCol w:w="589"/>
        <w:gridCol w:w="991"/>
        <w:gridCol w:w="462"/>
        <w:gridCol w:w="1194"/>
        <w:gridCol w:w="1384"/>
        <w:gridCol w:w="243"/>
        <w:gridCol w:w="1180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性    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民    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学历/学位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所在团支部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现任职务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联系方式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入团年月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16"/>
                <w:szCs w:val="13"/>
              </w:rPr>
              <w:t>（附入团志愿书复印件）</w:t>
            </w:r>
          </w:p>
        </w:tc>
        <w:tc>
          <w:tcPr>
            <w:tcW w:w="2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申请入党年月</w:t>
            </w: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6"/>
                <w:szCs w:val="13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“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青马工程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培养情况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年参加培训，学习成绩评定为：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思政课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成绩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思想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道德修养与法律基础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</w:p>
          <w:p>
            <w:pPr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毛泽东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思想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和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中国特色社会主义理论体系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概论：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  </w:t>
            </w:r>
          </w:p>
          <w:p>
            <w:pPr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(1)：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    形势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(2)：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(3)：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    形势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(4)：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形势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</w:rPr>
              <w:t>与政策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(5)：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bCs/>
                <w:sz w:val="24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入校后学习成绩排名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第一学期：个人名次（    ）/班级人数（    ）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第二学期：个人名次（    ）/班级人数（    ）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16"/>
                <w:szCs w:val="13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</w:rPr>
              <w:t>第三学期：个人名次（    ）/班级人数（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9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学习简历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sz w:val="16"/>
                <w:szCs w:val="13"/>
              </w:rPr>
            </w:pPr>
            <w:r>
              <w:rPr>
                <w:rFonts w:hint="eastAsia" w:ascii="仿宋" w:hAnsi="仿宋" w:eastAsia="仿宋" w:cs="Times New Roman"/>
                <w:sz w:val="16"/>
                <w:szCs w:val="13"/>
              </w:rPr>
              <w:t>从初中写起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16"/>
                <w:szCs w:val="1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16"/>
                <w:szCs w:val="1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就读于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证明人：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0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任职履历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sz w:val="16"/>
                <w:szCs w:val="13"/>
              </w:rPr>
            </w:pPr>
            <w:r>
              <w:rPr>
                <w:rFonts w:hint="eastAsia" w:ascii="仿宋" w:hAnsi="仿宋" w:eastAsia="仿宋" w:cs="Times New Roman"/>
                <w:sz w:val="16"/>
                <w:szCs w:val="13"/>
              </w:rPr>
              <w:t>从高中写起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16"/>
                <w:szCs w:val="1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16"/>
                <w:szCs w:val="1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担任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4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获得荣誉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受处分情况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推荐成为入党积极分子</w:t>
            </w:r>
          </w:p>
        </w:tc>
        <w:tc>
          <w:tcPr>
            <w:tcW w:w="1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签  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ind w:firstLine="400" w:firstLineChars="2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 xml:space="preserve">年  月  日，在                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地点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1"/>
              </w:rPr>
            </w:pP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3" w:hRule="atLeast"/>
          <w:jc w:val="center"/>
        </w:trPr>
        <w:tc>
          <w:tcPr>
            <w:tcW w:w="1251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同意/不同意。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ind w:firstLine="3120" w:firstLineChars="1300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推荐成为党的发展对象</w:t>
            </w:r>
          </w:p>
        </w:tc>
        <w:tc>
          <w:tcPr>
            <w:tcW w:w="15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16"/>
                <w:szCs w:val="13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ind w:firstLine="400" w:firstLineChars="200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 xml:space="preserve">年  月  日，在                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地点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ind w:firstLine="400" w:firstLineChars="200"/>
              <w:rPr>
                <w:rFonts w:ascii="仿宋" w:hAnsi="仿宋" w:eastAsia="仿宋" w:cs="Times New Roman"/>
                <w:sz w:val="20"/>
                <w:szCs w:val="20"/>
              </w:rPr>
            </w:pP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ind w:firstLine="400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同意/不同意。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学校团委意见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1"/>
              </w:rPr>
            </w:pPr>
          </w:p>
          <w:tbl>
            <w:tblPr>
              <w:tblStyle w:val="3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ascii="仿宋" w:hAnsi="仿宋" w:eastAsia="仿宋" w:cs="Times New Roman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ind w:firstLine="3240" w:firstLineChars="1350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p>
      <w:pPr>
        <w:rPr>
          <w:rFonts w:ascii="黑体" w:hAnsi="黑体" w:eastAsia="黑体" w:cs="宋体"/>
          <w:b/>
          <w:bCs/>
          <w:kern w:val="0"/>
          <w:sz w:val="40"/>
          <w:szCs w:val="36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6"/>
          <w:szCs w:val="36"/>
        </w:rPr>
        <w:br w:type="page"/>
      </w:r>
    </w:p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_GBK" w:hAnsi="方正小标宋_GBK" w:eastAsia="方正小标宋_GBK" w:cs="方正小标宋_GBK"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8"/>
        </w:rPr>
        <w:t>团支部大会主持人主持词</w:t>
      </w:r>
    </w:p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各位团员：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今天我们召开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学院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团支部“推优”团员大会。应到会有选举权的团员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名，实到会团员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名，符合规定人数，可以开会。【参会</w:t>
      </w:r>
      <w:r>
        <w:rPr>
          <w:rFonts w:ascii="Times New Roman" w:hAnsi="Times New Roman" w:eastAsia="仿宋" w:cs="宋体"/>
          <w:kern w:val="0"/>
          <w:sz w:val="32"/>
          <w:szCs w:val="32"/>
        </w:rPr>
        <w:t>人数标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准</w:t>
      </w:r>
      <w:r>
        <w:rPr>
          <w:rFonts w:ascii="Times New Roman" w:hAnsi="Times New Roman" w:eastAsia="仿宋" w:cs="宋体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若推荐团员中的入党申请人成为入党积极分子，须有五分之四以上有表决权的团员到会。若推荐入党积极分子成为党的发展对象，须有半数以上有表决权的团员到会。】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今天大会的议程有以下几项：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首先，请起立，奏（唱）团歌 ，介绍参会的上级团组织代表。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第二项，介绍本次“推优”的基本情况</w:t>
      </w:r>
      <w:r>
        <w:rPr>
          <w:rFonts w:hint="eastAsia" w:ascii="Times New Roman" w:hAnsi="Times New Roman" w:eastAsia="仿宋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经过团支部委员会讨论，在广泛征求团员、群众、辅导员、班主任及党支部意见的基础后，本次“推优”候选人名单如下：</w:t>
      </w:r>
    </w:p>
    <w:p>
      <w:pPr>
        <w:widowControl/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</w:p>
    <w:p>
      <w:pPr>
        <w:widowControl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大家对这个候选人建议名单酝酿一下，有什么意见请发表。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如果没有，现在进行表决：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同意的请举手，请放下；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不同意的请举手，没有（或请放下）；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弃权的请举手，没有（或请放下）；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一致通过（通过）。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第三项，介绍“推优”候选人基本情况。</w:t>
      </w:r>
    </w:p>
    <w:p>
      <w:pPr>
        <w:widowControl/>
        <w:tabs>
          <w:tab w:val="left" w:pos="1365"/>
        </w:tabs>
        <w:ind w:left="1365" w:hanging="42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主持人介绍“推优”候选人基本情况；</w:t>
      </w:r>
    </w:p>
    <w:p>
      <w:pPr>
        <w:widowControl/>
        <w:tabs>
          <w:tab w:val="left" w:pos="1365"/>
        </w:tabs>
        <w:ind w:left="1365" w:hanging="42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“推优”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候选人从思想政治、道德品行、作用发挥、执行纪律等方面进行自我评述，重点介绍入党动机和接受培养教育的体会认识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</w:p>
    <w:p>
      <w:pPr>
        <w:widowControl/>
        <w:ind w:firstLine="960" w:firstLineChars="300"/>
        <w:jc w:val="left"/>
        <w:rPr>
          <w:rFonts w:ascii="Times New Roman" w:hAnsi="Times New Roman" w:eastAsia="仿宋" w:cs="宋体"/>
          <w:kern w:val="0"/>
          <w:sz w:val="32"/>
          <w:szCs w:val="32"/>
          <w:u w:val="single"/>
        </w:rPr>
      </w:pPr>
      <w:r>
        <w:rPr>
          <w:rFonts w:ascii="Times New Roman" w:hAnsi="Times New Roman" w:eastAsia="仿宋" w:cs="宋体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、表决大会监票人、计票人：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</w:p>
    <w:p>
      <w:pPr>
        <w:widowControl/>
        <w:ind w:firstLine="555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各位代表对大会监计票人名单是否存在意见，如有请发表，如果没有意见，请鼓掌通过。</w:t>
      </w:r>
    </w:p>
    <w:p>
      <w:pPr>
        <w:widowControl/>
        <w:ind w:firstLine="643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下面，进行第四项议程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选举产生本次“推优”对象。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现在，请监、计票人开始工作，清点本次团员大会实到会的人数。(监、计票人清点并报告主持人)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根据监、计票人报告，今天应到会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有选举权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团员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名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实到会有选举权的团员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名，符合规定人数，可以进行选举。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请监票人检查票箱，计票人分发选票。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（分发完毕）各位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团员，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发出的选票数与今天实到会有选举权的人数一致，多余的选票剪角作废。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请大家仔细阅读填表规则，并划写选票。</w:t>
      </w:r>
    </w:p>
    <w:p>
      <w:pPr>
        <w:widowControl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（填写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t>完毕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请大家将填写好的选票投入票箱。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（投票完毕）请监、计票人开启票箱，清点选票张数。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（清点完毕）收回的选票张数与发出的选票张数相符，本次选举有效。</w:t>
      </w:r>
    </w:p>
    <w:p>
      <w:pPr>
        <w:widowControl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下面进行计票。（计票人先整理</w:t>
      </w:r>
      <w:r>
        <w:rPr>
          <w:rFonts w:ascii="Times New Roman" w:hAnsi="Times New Roman" w:eastAsia="仿宋" w:cs="宋体"/>
          <w:kern w:val="0"/>
          <w:sz w:val="32"/>
          <w:szCs w:val="32"/>
        </w:rPr>
        <w:t>选票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，再边计票、边唱票，监票人全程监督、审核）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（计票完毕）</w:t>
      </w:r>
    </w:p>
    <w:p>
      <w:pPr>
        <w:widowControl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我宣布计票结果。根据规定，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同志获得本次“推优”资格。向他们表示热烈地祝贺。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今天会议的各项议程进行完毕，散会。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741" w:y="22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>
    <w:pPr>
      <w:pStyle w:val="2"/>
      <w:framePr w:wrap="auto" w:vAnchor="text" w:hAnchor="page" w:x="13771" w:y="11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ZGJhZWZhNDBiZTE0YzFjNGE2M2M1MTc2NmQ4OTkifQ=="/>
  </w:docVars>
  <w:rsids>
    <w:rsidRoot w:val="00D51E95"/>
    <w:rsid w:val="00000845"/>
    <w:rsid w:val="0001349E"/>
    <w:rsid w:val="00050BD6"/>
    <w:rsid w:val="000614B2"/>
    <w:rsid w:val="00075834"/>
    <w:rsid w:val="000D7FC9"/>
    <w:rsid w:val="00117191"/>
    <w:rsid w:val="00122C36"/>
    <w:rsid w:val="00127CA4"/>
    <w:rsid w:val="00135994"/>
    <w:rsid w:val="001560FC"/>
    <w:rsid w:val="00173335"/>
    <w:rsid w:val="001A4B9F"/>
    <w:rsid w:val="001B006B"/>
    <w:rsid w:val="001B0BC6"/>
    <w:rsid w:val="001B71FB"/>
    <w:rsid w:val="001C3EB3"/>
    <w:rsid w:val="001E6C51"/>
    <w:rsid w:val="002261EA"/>
    <w:rsid w:val="0022754F"/>
    <w:rsid w:val="00230003"/>
    <w:rsid w:val="002335B6"/>
    <w:rsid w:val="002348FB"/>
    <w:rsid w:val="00236631"/>
    <w:rsid w:val="002510C0"/>
    <w:rsid w:val="00295857"/>
    <w:rsid w:val="002A6F25"/>
    <w:rsid w:val="002C785D"/>
    <w:rsid w:val="002E204D"/>
    <w:rsid w:val="002E6B74"/>
    <w:rsid w:val="00314E29"/>
    <w:rsid w:val="003428D8"/>
    <w:rsid w:val="0035140A"/>
    <w:rsid w:val="0035570B"/>
    <w:rsid w:val="00366FE1"/>
    <w:rsid w:val="00374F28"/>
    <w:rsid w:val="00380DC3"/>
    <w:rsid w:val="003B453D"/>
    <w:rsid w:val="003C0528"/>
    <w:rsid w:val="00415C03"/>
    <w:rsid w:val="00416899"/>
    <w:rsid w:val="00474E4F"/>
    <w:rsid w:val="00481251"/>
    <w:rsid w:val="004D434C"/>
    <w:rsid w:val="004E20B9"/>
    <w:rsid w:val="004E668F"/>
    <w:rsid w:val="0051164B"/>
    <w:rsid w:val="005270C2"/>
    <w:rsid w:val="00545479"/>
    <w:rsid w:val="00551608"/>
    <w:rsid w:val="00560558"/>
    <w:rsid w:val="00565E20"/>
    <w:rsid w:val="00596B06"/>
    <w:rsid w:val="005A5236"/>
    <w:rsid w:val="005E70B7"/>
    <w:rsid w:val="005F081D"/>
    <w:rsid w:val="00603ACE"/>
    <w:rsid w:val="006252BB"/>
    <w:rsid w:val="0068765F"/>
    <w:rsid w:val="00687E55"/>
    <w:rsid w:val="00694CDD"/>
    <w:rsid w:val="006953DD"/>
    <w:rsid w:val="006A4B01"/>
    <w:rsid w:val="006A7CD9"/>
    <w:rsid w:val="006C127A"/>
    <w:rsid w:val="006E3406"/>
    <w:rsid w:val="0078364E"/>
    <w:rsid w:val="0079533A"/>
    <w:rsid w:val="007A3566"/>
    <w:rsid w:val="007B1C65"/>
    <w:rsid w:val="007D20FC"/>
    <w:rsid w:val="00833F4F"/>
    <w:rsid w:val="00841010"/>
    <w:rsid w:val="00844549"/>
    <w:rsid w:val="00862697"/>
    <w:rsid w:val="00880D96"/>
    <w:rsid w:val="008A3B3F"/>
    <w:rsid w:val="008E0D51"/>
    <w:rsid w:val="008E139F"/>
    <w:rsid w:val="008F514C"/>
    <w:rsid w:val="008F6EDA"/>
    <w:rsid w:val="009101F8"/>
    <w:rsid w:val="00910BF1"/>
    <w:rsid w:val="00934FC8"/>
    <w:rsid w:val="00942142"/>
    <w:rsid w:val="00942C8F"/>
    <w:rsid w:val="00974117"/>
    <w:rsid w:val="00981EF6"/>
    <w:rsid w:val="009A2475"/>
    <w:rsid w:val="009A6C12"/>
    <w:rsid w:val="009C23DC"/>
    <w:rsid w:val="009D5C1E"/>
    <w:rsid w:val="009E4571"/>
    <w:rsid w:val="00A23B8E"/>
    <w:rsid w:val="00A67355"/>
    <w:rsid w:val="00A6779A"/>
    <w:rsid w:val="00A7062F"/>
    <w:rsid w:val="00A804E8"/>
    <w:rsid w:val="00AA3FA6"/>
    <w:rsid w:val="00AD0C93"/>
    <w:rsid w:val="00AD1239"/>
    <w:rsid w:val="00B002F5"/>
    <w:rsid w:val="00B14922"/>
    <w:rsid w:val="00B50E49"/>
    <w:rsid w:val="00B55CAD"/>
    <w:rsid w:val="00B81863"/>
    <w:rsid w:val="00B91F11"/>
    <w:rsid w:val="00BB0961"/>
    <w:rsid w:val="00BB5F11"/>
    <w:rsid w:val="00BC4BBE"/>
    <w:rsid w:val="00C36796"/>
    <w:rsid w:val="00C56449"/>
    <w:rsid w:val="00C91DDE"/>
    <w:rsid w:val="00CA0549"/>
    <w:rsid w:val="00CA0972"/>
    <w:rsid w:val="00CD6224"/>
    <w:rsid w:val="00CE0D3E"/>
    <w:rsid w:val="00D106E4"/>
    <w:rsid w:val="00D16786"/>
    <w:rsid w:val="00D16AE9"/>
    <w:rsid w:val="00D221E3"/>
    <w:rsid w:val="00D2226C"/>
    <w:rsid w:val="00D51E95"/>
    <w:rsid w:val="00D623D4"/>
    <w:rsid w:val="00DA2435"/>
    <w:rsid w:val="00DC2499"/>
    <w:rsid w:val="00DE1D2A"/>
    <w:rsid w:val="00DE222B"/>
    <w:rsid w:val="00DF0DE1"/>
    <w:rsid w:val="00E072BA"/>
    <w:rsid w:val="00E14A27"/>
    <w:rsid w:val="00E17AB5"/>
    <w:rsid w:val="00E27E74"/>
    <w:rsid w:val="00E32EF2"/>
    <w:rsid w:val="00E406A1"/>
    <w:rsid w:val="00E4557F"/>
    <w:rsid w:val="00E54D70"/>
    <w:rsid w:val="00E57599"/>
    <w:rsid w:val="00E722CB"/>
    <w:rsid w:val="00E86CF7"/>
    <w:rsid w:val="00EA2F5A"/>
    <w:rsid w:val="00EB62CA"/>
    <w:rsid w:val="00EB701C"/>
    <w:rsid w:val="00F07705"/>
    <w:rsid w:val="00F270C9"/>
    <w:rsid w:val="00F27604"/>
    <w:rsid w:val="00F47E4C"/>
    <w:rsid w:val="00F71A40"/>
    <w:rsid w:val="00F77DCE"/>
    <w:rsid w:val="00F80B4C"/>
    <w:rsid w:val="00FA4F27"/>
    <w:rsid w:val="00FA5B54"/>
    <w:rsid w:val="00FB5BB9"/>
    <w:rsid w:val="00FC2D9D"/>
    <w:rsid w:val="00FC74CC"/>
    <w:rsid w:val="00FF7372"/>
    <w:rsid w:val="14AB07A6"/>
    <w:rsid w:val="578917C6"/>
    <w:rsid w:val="72C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1967</Words>
  <Characters>1980</Characters>
  <Lines>27</Lines>
  <Paragraphs>7</Paragraphs>
  <TotalTime>21</TotalTime>
  <ScaleCrop>false</ScaleCrop>
  <LinksUpToDate>false</LinksUpToDate>
  <CharactersWithSpaces>2658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2020-09-23T07:56:00Z</dcterms:created>
  <dc:creator>万劼</dc:creator>
  <cp:lastModifiedBy>李艺</cp:lastModifiedBy>
  <cp:lastPrinted>2023-03-30T02:18:13Z</cp:lastPrinted>
  <dcterms:modified xsi:type="dcterms:W3CDTF">2023-03-30T02:23:10Z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10CBC54B9F0843D299DF9F00FD32C251</vt:lpwstr>
  </property>
</Properties>
</file>